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90" w:rsidRPr="004D4ACD" w:rsidRDefault="004A3D90" w:rsidP="004A3D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4ACD">
        <w:rPr>
          <w:rFonts w:ascii="Times New Roman" w:hAnsi="Times New Roman"/>
          <w:b/>
          <w:bCs/>
          <w:sz w:val="28"/>
          <w:szCs w:val="28"/>
        </w:rPr>
        <w:t>ТЕРРИТОРИАЛЬНАЯ ИЗБИРАТЕЛЬНАЯ КОМИССИЯ</w:t>
      </w:r>
    </w:p>
    <w:p w:rsidR="004A3D90" w:rsidRDefault="004A3D90" w:rsidP="004A3D90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4D4ACD">
        <w:rPr>
          <w:rFonts w:ascii="Times New Roman" w:hAnsi="Times New Roman"/>
          <w:b/>
          <w:bCs/>
          <w:sz w:val="28"/>
          <w:szCs w:val="28"/>
        </w:rPr>
        <w:t xml:space="preserve">ВОЛОВСКОГО </w:t>
      </w:r>
      <w:r w:rsidR="008F477B">
        <w:rPr>
          <w:rFonts w:ascii="Times New Roman" w:hAnsi="Times New Roman"/>
          <w:b/>
          <w:bCs/>
          <w:sz w:val="28"/>
          <w:szCs w:val="28"/>
        </w:rPr>
        <w:t>ОКРУГА</w:t>
      </w:r>
    </w:p>
    <w:p w:rsidR="004A3D90" w:rsidRDefault="004A3D90" w:rsidP="004A3D90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4A3D90" w:rsidRPr="004D4ACD" w:rsidRDefault="004A3D90" w:rsidP="004A3D90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4A3D90" w:rsidRPr="004D4ACD" w:rsidRDefault="004A3D90" w:rsidP="004A3D90">
      <w:pPr>
        <w:keepNext/>
        <w:widowControl w:val="0"/>
        <w:autoSpaceDE w:val="0"/>
        <w:autoSpaceDN w:val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4D4ACD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A3D90" w:rsidRPr="006E15AA" w:rsidRDefault="008F477B" w:rsidP="004A3D9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C218F5">
        <w:rPr>
          <w:rFonts w:ascii="Times New Roman" w:hAnsi="Times New Roman"/>
          <w:b/>
          <w:sz w:val="28"/>
          <w:szCs w:val="28"/>
        </w:rPr>
        <w:t>.</w:t>
      </w:r>
      <w:r w:rsidR="004A3D90">
        <w:rPr>
          <w:rFonts w:ascii="Times New Roman" w:hAnsi="Times New Roman"/>
          <w:b/>
          <w:sz w:val="28"/>
          <w:szCs w:val="28"/>
        </w:rPr>
        <w:t>01</w:t>
      </w:r>
      <w:r w:rsidR="004A3D90" w:rsidRPr="006E15AA">
        <w:rPr>
          <w:rFonts w:ascii="Times New Roman" w:hAnsi="Times New Roman"/>
          <w:b/>
          <w:sz w:val="28"/>
          <w:szCs w:val="28"/>
        </w:rPr>
        <w:t>.202</w:t>
      </w:r>
      <w:r>
        <w:rPr>
          <w:rFonts w:ascii="Times New Roman" w:hAnsi="Times New Roman"/>
          <w:b/>
          <w:sz w:val="28"/>
          <w:szCs w:val="28"/>
        </w:rPr>
        <w:t>6</w:t>
      </w:r>
      <w:r w:rsidR="004A3D90" w:rsidRPr="006E15AA">
        <w:rPr>
          <w:rFonts w:ascii="Times New Roman" w:hAnsi="Times New Roman"/>
          <w:b/>
          <w:sz w:val="28"/>
          <w:szCs w:val="28"/>
        </w:rPr>
        <w:t xml:space="preserve">г.                                                                              №   </w:t>
      </w:r>
      <w:r w:rsidR="004A3D90">
        <w:rPr>
          <w:rFonts w:ascii="Times New Roman" w:hAnsi="Times New Roman"/>
          <w:b/>
          <w:sz w:val="28"/>
          <w:szCs w:val="28"/>
        </w:rPr>
        <w:t>02/13</w:t>
      </w:r>
    </w:p>
    <w:p w:rsidR="004A3D90" w:rsidRPr="004D4ACD" w:rsidRDefault="004A3D90" w:rsidP="004A3D90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4D4ACD">
        <w:rPr>
          <w:rFonts w:ascii="Times New Roman" w:hAnsi="Times New Roman"/>
          <w:sz w:val="28"/>
          <w:szCs w:val="28"/>
        </w:rPr>
        <w:t>с. Волово</w:t>
      </w:r>
    </w:p>
    <w:p w:rsidR="004A3D90" w:rsidRPr="007310BD" w:rsidRDefault="004A3D90" w:rsidP="004A3D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5" w:type="dxa"/>
        <w:tblInd w:w="108" w:type="dxa"/>
        <w:tblLook w:val="04A0"/>
      </w:tblPr>
      <w:tblGrid>
        <w:gridCol w:w="9375"/>
      </w:tblGrid>
      <w:tr w:rsidR="004A3D90" w:rsidTr="00514212">
        <w:trPr>
          <w:cantSplit/>
          <w:trHeight w:val="806"/>
        </w:trPr>
        <w:tc>
          <w:tcPr>
            <w:tcW w:w="9380" w:type="dxa"/>
            <w:hideMark/>
          </w:tcPr>
          <w:p w:rsidR="004A3D90" w:rsidRPr="00A8232A" w:rsidRDefault="004A3D90" w:rsidP="004A3D90">
            <w:pPr>
              <w:tabs>
                <w:tab w:val="left" w:pos="-2250"/>
                <w:tab w:val="left" w:pos="1260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23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 полномочиях по составлению протоколов  </w:t>
            </w:r>
          </w:p>
          <w:p w:rsidR="004A3D90" w:rsidRDefault="004A3D90" w:rsidP="004A3D90">
            <w:pPr>
              <w:tabs>
                <w:tab w:val="left" w:pos="1035"/>
              </w:tabs>
              <w:spacing w:after="0" w:line="240" w:lineRule="auto"/>
              <w:ind w:right="-1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23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 административных правонарушениях</w:t>
            </w:r>
          </w:p>
        </w:tc>
      </w:tr>
      <w:tr w:rsidR="004A3D90" w:rsidTr="00514212">
        <w:trPr>
          <w:cantSplit/>
          <w:trHeight w:val="806"/>
        </w:trPr>
        <w:tc>
          <w:tcPr>
            <w:tcW w:w="9380" w:type="dxa"/>
          </w:tcPr>
          <w:p w:rsidR="004A3D90" w:rsidRPr="00A8232A" w:rsidRDefault="004A3D90" w:rsidP="004A3D90">
            <w:pPr>
              <w:tabs>
                <w:tab w:val="left" w:pos="-2250"/>
                <w:tab w:val="left" w:pos="1260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061FB" w:rsidRPr="00E061FB" w:rsidRDefault="00903BA7" w:rsidP="00331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 CYR" w:eastAsia="Times New Roman" w:hAnsi="Times New Roman CYR" w:cs="Courier New"/>
          <w:b/>
          <w:sz w:val="28"/>
          <w:szCs w:val="28"/>
          <w:lang w:eastAsia="ru-RU"/>
        </w:rPr>
        <w:tab/>
      </w:r>
      <w:r w:rsidR="00A8232A" w:rsidRPr="00A8232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21.2 статьи 29 Федерального закона «Об основных гарантиях избирательных прав и права на участие в референдуме граждан Российской Федерации», пунктом 1 части 5 статьи 28.3 Кодекса РФ об административных правонарушениях, </w:t>
      </w:r>
      <w:r w:rsidR="00E061FB" w:rsidRPr="00E061FB">
        <w:rPr>
          <w:rFonts w:ascii="Times New Roman" w:hAnsi="Times New Roman"/>
          <w:bCs/>
          <w:sz w:val="28"/>
          <w:szCs w:val="28"/>
        </w:rPr>
        <w:t>территориальная избирательная комиссия</w:t>
      </w:r>
      <w:r w:rsidR="00E061FB" w:rsidRPr="00E061F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r w:rsidR="008F477B">
        <w:rPr>
          <w:rFonts w:ascii="Times New Roman" w:hAnsi="Times New Roman"/>
          <w:bCs/>
          <w:iCs/>
          <w:sz w:val="28"/>
          <w:szCs w:val="28"/>
        </w:rPr>
        <w:t>Воловского</w:t>
      </w:r>
      <w:proofErr w:type="spellEnd"/>
      <w:r w:rsidR="008F477B">
        <w:rPr>
          <w:rFonts w:ascii="Times New Roman" w:hAnsi="Times New Roman"/>
          <w:bCs/>
          <w:iCs/>
          <w:sz w:val="28"/>
          <w:szCs w:val="28"/>
        </w:rPr>
        <w:t xml:space="preserve"> округа</w:t>
      </w:r>
      <w:r w:rsidR="00E061FB" w:rsidRPr="00E061F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E061FB" w:rsidRPr="00E061FB">
        <w:rPr>
          <w:rFonts w:ascii="Times New Roman" w:hAnsi="Times New Roman"/>
          <w:b/>
          <w:sz w:val="28"/>
          <w:szCs w:val="28"/>
        </w:rPr>
        <w:t>постановляет:</w:t>
      </w:r>
    </w:p>
    <w:p w:rsidR="00F87978" w:rsidRPr="00E061FB" w:rsidRDefault="00F87978" w:rsidP="00F87978">
      <w:pPr>
        <w:spacing w:after="0" w:line="240" w:lineRule="auto"/>
        <w:ind w:left="567" w:hanging="747"/>
        <w:jc w:val="both"/>
        <w:rPr>
          <w:rFonts w:ascii="Times New Roman CYR" w:eastAsia="Times New Roman" w:hAnsi="Times New Roman CYR"/>
          <w:i/>
          <w:sz w:val="16"/>
          <w:szCs w:val="16"/>
          <w:lang w:eastAsia="ru-RU"/>
        </w:rPr>
      </w:pPr>
    </w:p>
    <w:p w:rsidR="00A8232A" w:rsidRPr="004A3D90" w:rsidRDefault="008F477B" w:rsidP="008F477B">
      <w:pPr>
        <w:tabs>
          <w:tab w:val="left" w:pos="567"/>
          <w:tab w:val="left" w:pos="1035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  <w:r w:rsidR="00A8232A"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r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Уполномочить </w:t>
      </w:r>
      <w:r>
        <w:rPr>
          <w:rFonts w:ascii="Times New Roman" w:hAnsi="Times New Roman"/>
          <w:sz w:val="28"/>
          <w:szCs w:val="28"/>
        </w:rPr>
        <w:t>Илюшину</w:t>
      </w:r>
      <w:r w:rsidR="004A3D90" w:rsidRPr="00783176">
        <w:rPr>
          <w:rFonts w:ascii="Times New Roman" w:hAnsi="Times New Roman"/>
          <w:spacing w:val="1"/>
          <w:sz w:val="28"/>
          <w:szCs w:val="28"/>
        </w:rPr>
        <w:t xml:space="preserve"> Т.И.</w:t>
      </w:r>
      <w:r w:rsidR="004A3D90">
        <w:rPr>
          <w:rFonts w:ascii="Times New Roman" w:hAnsi="Times New Roman"/>
          <w:spacing w:val="1"/>
          <w:sz w:val="28"/>
          <w:szCs w:val="28"/>
        </w:rPr>
        <w:t>-</w:t>
      </w:r>
      <w:r w:rsidR="004A3D90" w:rsidRPr="004A3D90">
        <w:rPr>
          <w:rFonts w:ascii="Times New Roman" w:hAnsi="Times New Roman"/>
          <w:sz w:val="28"/>
          <w:szCs w:val="28"/>
        </w:rPr>
        <w:t xml:space="preserve"> </w:t>
      </w:r>
      <w:r w:rsidR="004A3D90">
        <w:rPr>
          <w:rFonts w:ascii="Times New Roman" w:hAnsi="Times New Roman"/>
          <w:sz w:val="28"/>
          <w:szCs w:val="28"/>
        </w:rPr>
        <w:t>председателя комиссии</w:t>
      </w:r>
      <w:r w:rsidR="004A3D90" w:rsidRPr="00783176">
        <w:rPr>
          <w:rFonts w:ascii="Times New Roman" w:hAnsi="Times New Roman"/>
          <w:sz w:val="28"/>
          <w:szCs w:val="28"/>
        </w:rPr>
        <w:t>,</w:t>
      </w:r>
      <w:r w:rsidR="004A3D90">
        <w:rPr>
          <w:rFonts w:ascii="Times New Roman" w:hAnsi="Times New Roman"/>
          <w:sz w:val="28"/>
          <w:szCs w:val="28"/>
        </w:rPr>
        <w:t xml:space="preserve"> Филина А.И.- заместителя предс</w:t>
      </w:r>
      <w:r>
        <w:rPr>
          <w:rFonts w:ascii="Times New Roman" w:hAnsi="Times New Roman"/>
          <w:sz w:val="28"/>
          <w:szCs w:val="28"/>
        </w:rPr>
        <w:t>едателя комиссии, Щеглова В.В.</w:t>
      </w:r>
      <w:r w:rsidR="004A3D90">
        <w:rPr>
          <w:rFonts w:ascii="Times New Roman" w:hAnsi="Times New Roman"/>
          <w:sz w:val="28"/>
          <w:szCs w:val="28"/>
        </w:rPr>
        <w:t xml:space="preserve"> - члена комиссии с правом решающего голоса </w:t>
      </w:r>
      <w:r w:rsidR="00A8232A"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>на составление протоколов об административных правонарушениях, предусмотренных статьями 5.3-5.5, 5.8-5.10, 5.12, 5.15, 5.17-5.20, 5.47, 5.50,</w:t>
      </w:r>
      <w:r w:rsidR="00C140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5.51,</w:t>
      </w:r>
      <w:r w:rsidR="00A8232A"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5.56</w:t>
      </w:r>
      <w:r w:rsidR="00C14014">
        <w:rPr>
          <w:rFonts w:ascii="Times New Roman" w:eastAsia="Times New Roman" w:hAnsi="Times New Roman"/>
          <w:bCs/>
          <w:sz w:val="28"/>
          <w:szCs w:val="28"/>
          <w:lang w:eastAsia="ru-RU"/>
        </w:rPr>
        <w:t>, 5.64-5.68</w:t>
      </w:r>
      <w:r w:rsidR="00A8232A"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Кодекса об административных правонарушениях, на выборах и референдумах.</w:t>
      </w:r>
    </w:p>
    <w:p w:rsidR="00AC1572" w:rsidRDefault="00A8232A" w:rsidP="008F477B">
      <w:pPr>
        <w:tabs>
          <w:tab w:val="left" w:pos="-2250"/>
          <w:tab w:val="left" w:pos="567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r w:rsidR="00D41B3D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</w:t>
      </w:r>
      <w:r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утратившим силу постановлени</w:t>
      </w:r>
      <w:r w:rsid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451A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территориальной избирательной </w:t>
      </w:r>
      <w:r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комиссии </w:t>
      </w:r>
      <w:proofErr w:type="spellStart"/>
      <w:r w:rsidR="004A3D90">
        <w:rPr>
          <w:rFonts w:ascii="Times New Roman" w:eastAsia="Times New Roman" w:hAnsi="Times New Roman"/>
          <w:bCs/>
          <w:sz w:val="28"/>
          <w:szCs w:val="28"/>
          <w:lang w:eastAsia="ru-RU"/>
        </w:rPr>
        <w:t>Воловского</w:t>
      </w:r>
      <w:proofErr w:type="spellEnd"/>
      <w:r w:rsidR="004A3D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района </w:t>
      </w:r>
      <w:r w:rsidR="008F477B"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>от</w:t>
      </w:r>
      <w:r w:rsidR="001706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19</w:t>
      </w:r>
      <w:r w:rsidR="004A3D90">
        <w:rPr>
          <w:rFonts w:ascii="Times New Roman" w:eastAsia="Times New Roman" w:hAnsi="Times New Roman"/>
          <w:bCs/>
          <w:sz w:val="28"/>
          <w:szCs w:val="28"/>
          <w:lang w:eastAsia="ru-RU"/>
        </w:rPr>
        <w:t>.0</w:t>
      </w:r>
      <w:r w:rsid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4A3D9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BD6764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1г.</w:t>
      </w:r>
      <w:r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 </w:t>
      </w:r>
      <w:r w:rsid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02</w:t>
      </w:r>
      <w:r w:rsidR="00BD6764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BD6764"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8232A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8F477B" w:rsidRP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О полномочиях по составлению протоколов об административных правонарушениях</w:t>
      </w:r>
      <w:r w:rsidR="00AC1572" w:rsidRPr="008F477B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8F477B" w:rsidRPr="008F477B" w:rsidRDefault="008F477B" w:rsidP="008F477B">
      <w:pPr>
        <w:tabs>
          <w:tab w:val="left" w:pos="-2250"/>
          <w:tab w:val="left" w:pos="567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6764" w:rsidRPr="00BD6764" w:rsidRDefault="00BD6764" w:rsidP="00BD6764">
      <w:pPr>
        <w:tabs>
          <w:tab w:val="left" w:pos="1035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BD6764" w:rsidRDefault="00BD6764" w:rsidP="00BD6764">
      <w:pPr>
        <w:tabs>
          <w:tab w:val="left" w:pos="-2250"/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6764" w:rsidRPr="00BD6764" w:rsidRDefault="00BD6764" w:rsidP="00BD6764">
      <w:pPr>
        <w:pStyle w:val="1"/>
        <w:spacing w:after="0"/>
        <w:jc w:val="left"/>
        <w:rPr>
          <w:b/>
          <w:sz w:val="24"/>
          <w:szCs w:val="24"/>
        </w:rPr>
      </w:pPr>
      <w:r w:rsidRPr="00BD6764">
        <w:rPr>
          <w:b/>
          <w:sz w:val="24"/>
          <w:szCs w:val="24"/>
        </w:rPr>
        <w:t xml:space="preserve">ПРЕДСЕДАТЕЛЬ ТЕРРИТОРИАЛЬНОЙ </w:t>
      </w:r>
    </w:p>
    <w:p w:rsidR="00BD6764" w:rsidRPr="00BD6764" w:rsidRDefault="00BD6764" w:rsidP="00BD6764">
      <w:pPr>
        <w:pStyle w:val="1"/>
        <w:spacing w:after="0"/>
        <w:jc w:val="left"/>
        <w:rPr>
          <w:b/>
          <w:sz w:val="24"/>
          <w:szCs w:val="24"/>
        </w:rPr>
      </w:pPr>
      <w:r w:rsidRPr="00BD6764">
        <w:rPr>
          <w:b/>
          <w:sz w:val="24"/>
          <w:szCs w:val="24"/>
        </w:rPr>
        <w:t>ИЗБИРАТЕЛЬНОЙ КОМИССИИ</w:t>
      </w:r>
    </w:p>
    <w:p w:rsidR="00BD6764" w:rsidRPr="00BD6764" w:rsidRDefault="008F477B" w:rsidP="00BD6764">
      <w:pPr>
        <w:pStyle w:val="1"/>
        <w:spacing w:after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ВОЛОВСКОГО ОКРУГА</w:t>
      </w:r>
      <w:r w:rsidR="00BD6764" w:rsidRPr="00BD6764">
        <w:rPr>
          <w:b/>
          <w:sz w:val="24"/>
          <w:szCs w:val="24"/>
        </w:rPr>
        <w:t xml:space="preserve">                      </w:t>
      </w:r>
      <w:r w:rsidR="00BD6764" w:rsidRPr="00BD6764">
        <w:rPr>
          <w:b/>
          <w:sz w:val="24"/>
          <w:szCs w:val="24"/>
        </w:rPr>
        <w:tab/>
      </w:r>
      <w:r w:rsidR="00BD6764" w:rsidRPr="00BD6764">
        <w:rPr>
          <w:b/>
          <w:sz w:val="24"/>
          <w:szCs w:val="24"/>
        </w:rPr>
        <w:tab/>
      </w:r>
      <w:r w:rsidR="00BD6764" w:rsidRPr="00BD6764">
        <w:rPr>
          <w:b/>
          <w:sz w:val="24"/>
          <w:szCs w:val="24"/>
        </w:rPr>
        <w:tab/>
        <w:t xml:space="preserve">                        Т.И. ИЛЮШИНА</w:t>
      </w:r>
    </w:p>
    <w:p w:rsidR="00BD6764" w:rsidRPr="00BD6764" w:rsidRDefault="00BD6764" w:rsidP="00BD6764">
      <w:pPr>
        <w:rPr>
          <w:rFonts w:ascii="Times New Roman" w:hAnsi="Times New Roman"/>
          <w:b/>
        </w:rPr>
      </w:pPr>
    </w:p>
    <w:p w:rsidR="00BD6764" w:rsidRPr="00BD6764" w:rsidRDefault="00BD6764" w:rsidP="00BD6764">
      <w:pPr>
        <w:pStyle w:val="1"/>
        <w:spacing w:after="0"/>
        <w:jc w:val="left"/>
        <w:rPr>
          <w:b/>
          <w:sz w:val="24"/>
          <w:szCs w:val="24"/>
        </w:rPr>
      </w:pPr>
      <w:r w:rsidRPr="00BD6764">
        <w:rPr>
          <w:b/>
          <w:sz w:val="24"/>
          <w:szCs w:val="24"/>
        </w:rPr>
        <w:t xml:space="preserve">СЕКРЕТАРЬ ТЕРРИТОРИАЛЬНОЙ </w:t>
      </w:r>
    </w:p>
    <w:p w:rsidR="00BD6764" w:rsidRPr="00BD6764" w:rsidRDefault="00BD6764" w:rsidP="00BD6764">
      <w:pPr>
        <w:pStyle w:val="1"/>
        <w:spacing w:after="0"/>
        <w:jc w:val="left"/>
        <w:rPr>
          <w:b/>
          <w:sz w:val="24"/>
          <w:szCs w:val="24"/>
        </w:rPr>
      </w:pPr>
      <w:r w:rsidRPr="00BD6764">
        <w:rPr>
          <w:b/>
          <w:sz w:val="24"/>
          <w:szCs w:val="24"/>
        </w:rPr>
        <w:t>ИЗБИРАТЕЛЬНОЙ КОМИССИИ</w:t>
      </w:r>
    </w:p>
    <w:p w:rsidR="00BD6764" w:rsidRPr="00BD6764" w:rsidRDefault="008F477B" w:rsidP="00BD6764">
      <w:pPr>
        <w:pStyle w:val="1"/>
        <w:spacing w:after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ВОЛОВСКОГО ОКРУГА</w:t>
      </w:r>
      <w:r w:rsidR="00BD6764" w:rsidRPr="00BD6764">
        <w:rPr>
          <w:b/>
          <w:sz w:val="24"/>
          <w:szCs w:val="24"/>
        </w:rPr>
        <w:t xml:space="preserve">                       </w:t>
      </w:r>
      <w:r w:rsidR="00BD6764" w:rsidRPr="00BD6764">
        <w:rPr>
          <w:b/>
          <w:sz w:val="24"/>
          <w:szCs w:val="24"/>
        </w:rPr>
        <w:tab/>
      </w:r>
      <w:r w:rsidR="00BD6764" w:rsidRPr="00BD6764">
        <w:rPr>
          <w:b/>
          <w:sz w:val="24"/>
          <w:szCs w:val="24"/>
        </w:rPr>
        <w:tab/>
        <w:t xml:space="preserve">                                     Е.Н. КИРИЛЛОВА</w:t>
      </w:r>
    </w:p>
    <w:p w:rsidR="00BD6764" w:rsidRPr="00BD6764" w:rsidRDefault="00BD6764" w:rsidP="00BD6764">
      <w:pPr>
        <w:pStyle w:val="12"/>
        <w:spacing w:line="240" w:lineRule="auto"/>
        <w:ind w:firstLine="0"/>
        <w:jc w:val="left"/>
        <w:rPr>
          <w:b/>
          <w:sz w:val="24"/>
        </w:rPr>
      </w:pPr>
    </w:p>
    <w:p w:rsidR="00A23541" w:rsidRPr="007310BD" w:rsidRDefault="00A23541" w:rsidP="009C638D">
      <w:pPr>
        <w:tabs>
          <w:tab w:val="left" w:pos="6825"/>
        </w:tabs>
        <w:spacing w:line="240" w:lineRule="auto"/>
        <w:ind w:left="10773"/>
        <w:jc w:val="center"/>
      </w:pPr>
    </w:p>
    <w:sectPr w:rsidR="00A23541" w:rsidRPr="007310BD" w:rsidSect="00175E3E">
      <w:pgSz w:w="11906" w:h="1683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95EAD"/>
    <w:multiLevelType w:val="hybridMultilevel"/>
    <w:tmpl w:val="4112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67E"/>
    <w:rsid w:val="00086936"/>
    <w:rsid w:val="0017062A"/>
    <w:rsid w:val="00175E3E"/>
    <w:rsid w:val="002543CA"/>
    <w:rsid w:val="00331A61"/>
    <w:rsid w:val="003365F3"/>
    <w:rsid w:val="00387501"/>
    <w:rsid w:val="00451A00"/>
    <w:rsid w:val="004656DC"/>
    <w:rsid w:val="00496681"/>
    <w:rsid w:val="004A3D90"/>
    <w:rsid w:val="004D4ACD"/>
    <w:rsid w:val="00514212"/>
    <w:rsid w:val="0053635B"/>
    <w:rsid w:val="006A70FC"/>
    <w:rsid w:val="006E15AA"/>
    <w:rsid w:val="00724CE9"/>
    <w:rsid w:val="007310BD"/>
    <w:rsid w:val="0074267E"/>
    <w:rsid w:val="007500CB"/>
    <w:rsid w:val="00783176"/>
    <w:rsid w:val="008805F4"/>
    <w:rsid w:val="008F477B"/>
    <w:rsid w:val="00903BA7"/>
    <w:rsid w:val="00916A97"/>
    <w:rsid w:val="009B36E3"/>
    <w:rsid w:val="009C638D"/>
    <w:rsid w:val="009E51DC"/>
    <w:rsid w:val="00A23541"/>
    <w:rsid w:val="00A23DD5"/>
    <w:rsid w:val="00A8232A"/>
    <w:rsid w:val="00A90851"/>
    <w:rsid w:val="00A9669A"/>
    <w:rsid w:val="00A97B47"/>
    <w:rsid w:val="00AC1572"/>
    <w:rsid w:val="00AF4CBD"/>
    <w:rsid w:val="00B11B37"/>
    <w:rsid w:val="00B93CAF"/>
    <w:rsid w:val="00BB257A"/>
    <w:rsid w:val="00BD6764"/>
    <w:rsid w:val="00BE150E"/>
    <w:rsid w:val="00C14014"/>
    <w:rsid w:val="00C218F5"/>
    <w:rsid w:val="00CD25E7"/>
    <w:rsid w:val="00CF54FD"/>
    <w:rsid w:val="00D41B3D"/>
    <w:rsid w:val="00D73F01"/>
    <w:rsid w:val="00D9199C"/>
    <w:rsid w:val="00DF27B0"/>
    <w:rsid w:val="00E061FB"/>
    <w:rsid w:val="00E32F70"/>
    <w:rsid w:val="00EA4567"/>
    <w:rsid w:val="00F61BE4"/>
    <w:rsid w:val="00F75C5F"/>
    <w:rsid w:val="00F87978"/>
    <w:rsid w:val="00FD2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4267E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/>
    </w:rPr>
  </w:style>
  <w:style w:type="paragraph" w:styleId="2">
    <w:name w:val="heading 2"/>
    <w:basedOn w:val="a"/>
    <w:next w:val="a"/>
    <w:link w:val="20"/>
    <w:uiPriority w:val="9"/>
    <w:qFormat/>
    <w:rsid w:val="007310B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267E"/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3">
    <w:name w:val="Body Text 23"/>
    <w:basedOn w:val="a"/>
    <w:rsid w:val="0074267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D4AC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A235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23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23541"/>
    <w:rPr>
      <w:rFonts w:ascii="Segoe UI" w:hAnsi="Segoe UI" w:cs="Segoe UI"/>
      <w:sz w:val="18"/>
      <w:szCs w:val="18"/>
      <w:lang w:eastAsia="en-US"/>
    </w:rPr>
  </w:style>
  <w:style w:type="character" w:customStyle="1" w:styleId="20">
    <w:name w:val="Заголовок 2 Знак"/>
    <w:link w:val="2"/>
    <w:uiPriority w:val="9"/>
    <w:semiHidden/>
    <w:rsid w:val="007310B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5">
    <w:name w:val="Body Text"/>
    <w:basedOn w:val="a"/>
    <w:link w:val="a6"/>
    <w:semiHidden/>
    <w:unhideWhenUsed/>
    <w:rsid w:val="007310B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link w:val="a5"/>
    <w:semiHidden/>
    <w:rsid w:val="007310BD"/>
    <w:rPr>
      <w:rFonts w:ascii="Times New Roman" w:eastAsia="Times New Roman" w:hAnsi="Times New Roman"/>
      <w:sz w:val="28"/>
    </w:rPr>
  </w:style>
  <w:style w:type="paragraph" w:styleId="a7">
    <w:name w:val="Body Text Indent"/>
    <w:basedOn w:val="a"/>
    <w:link w:val="a8"/>
    <w:semiHidden/>
    <w:unhideWhenUsed/>
    <w:rsid w:val="007310BD"/>
    <w:pPr>
      <w:spacing w:after="0" w:line="240" w:lineRule="auto"/>
      <w:ind w:left="2444" w:hanging="2444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link w:val="a7"/>
    <w:semiHidden/>
    <w:rsid w:val="007310BD"/>
    <w:rPr>
      <w:rFonts w:ascii="Times New Roman" w:eastAsia="Times New Roman" w:hAnsi="Times New Roman"/>
      <w:b/>
      <w:sz w:val="28"/>
    </w:rPr>
  </w:style>
  <w:style w:type="paragraph" w:styleId="21">
    <w:name w:val="Body Text Indent 2"/>
    <w:basedOn w:val="a"/>
    <w:link w:val="22"/>
    <w:semiHidden/>
    <w:unhideWhenUsed/>
    <w:rsid w:val="007310BD"/>
    <w:pPr>
      <w:spacing w:after="0" w:line="240" w:lineRule="auto"/>
      <w:ind w:left="2160" w:hanging="216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semiHidden/>
    <w:rsid w:val="007310BD"/>
    <w:rPr>
      <w:rFonts w:ascii="Times New Roman" w:eastAsia="Times New Roman" w:hAnsi="Times New Roman"/>
      <w:b/>
      <w:sz w:val="28"/>
    </w:rPr>
  </w:style>
  <w:style w:type="paragraph" w:styleId="a9">
    <w:name w:val="Normal (Web)"/>
    <w:basedOn w:val="a"/>
    <w:uiPriority w:val="99"/>
    <w:semiHidden/>
    <w:unhideWhenUsed/>
    <w:rsid w:val="00731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3">
    <w:name w:val="Body Text Indent 3"/>
    <w:basedOn w:val="a"/>
    <w:rsid w:val="00783176"/>
    <w:pPr>
      <w:spacing w:after="0" w:line="240" w:lineRule="auto"/>
      <w:ind w:left="142" w:firstLine="578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4-15">
    <w:name w:val="Текст 14-15"/>
    <w:basedOn w:val="a"/>
    <w:rsid w:val="00D73F01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a">
    <w:name w:val="Hyperlink"/>
    <w:uiPriority w:val="99"/>
    <w:semiHidden/>
    <w:unhideWhenUsed/>
    <w:rsid w:val="00C14014"/>
    <w:rPr>
      <w:color w:val="0000FF"/>
      <w:u w:val="single"/>
    </w:rPr>
  </w:style>
  <w:style w:type="paragraph" w:styleId="ab">
    <w:name w:val="caption"/>
    <w:basedOn w:val="a"/>
    <w:next w:val="a"/>
    <w:qFormat/>
    <w:rsid w:val="004A3D9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">
    <w:name w:val="Обычный1"/>
    <w:rsid w:val="004A3D90"/>
    <w:pPr>
      <w:jc w:val="center"/>
    </w:pPr>
    <w:rPr>
      <w:rFonts w:ascii="Times New Roman" w:eastAsia="Times New Roman" w:hAnsi="Times New Roman"/>
      <w:sz w:val="28"/>
    </w:rPr>
  </w:style>
  <w:style w:type="paragraph" w:customStyle="1" w:styleId="12">
    <w:name w:val="1"/>
    <w:aliases w:val="5-14"/>
    <w:basedOn w:val="a"/>
    <w:rsid w:val="00BD6764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Hewlett-Packard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Мелехина</dc:creator>
  <cp:lastModifiedBy>user01</cp:lastModifiedBy>
  <cp:revision>2</cp:revision>
  <cp:lastPrinted>2021-01-18T11:25:00Z</cp:lastPrinted>
  <dcterms:created xsi:type="dcterms:W3CDTF">2026-01-22T10:45:00Z</dcterms:created>
  <dcterms:modified xsi:type="dcterms:W3CDTF">2026-01-22T10:45:00Z</dcterms:modified>
</cp:coreProperties>
</file>